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B2" w:rsidRDefault="00D72DB2" w:rsidP="00D72DB2">
      <w:pPr>
        <w:shd w:val="clear" w:color="auto" w:fill="FFFFFF"/>
        <w:spacing w:after="135" w:line="240" w:lineRule="auto"/>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r>
        <w:rPr>
          <w:rFonts w:ascii="Times New Roman" w:hAnsi="Times New Roman"/>
          <w:color w:val="333333"/>
          <w:sz w:val="28"/>
          <w:szCs w:val="28"/>
          <w:lang w:eastAsia="ru-RU"/>
        </w:rPr>
        <w:t xml:space="preserve">МБОУ ДО </w:t>
      </w:r>
      <w:r w:rsidR="007B0AC9">
        <w:rPr>
          <w:rFonts w:ascii="Times New Roman" w:hAnsi="Times New Roman"/>
          <w:color w:val="333333"/>
          <w:sz w:val="28"/>
          <w:szCs w:val="28"/>
          <w:lang w:eastAsia="ru-RU"/>
        </w:rPr>
        <w:t>«</w:t>
      </w:r>
      <w:r>
        <w:rPr>
          <w:rFonts w:ascii="Times New Roman" w:hAnsi="Times New Roman"/>
          <w:color w:val="333333"/>
          <w:sz w:val="28"/>
          <w:szCs w:val="28"/>
          <w:lang w:eastAsia="ru-RU"/>
        </w:rPr>
        <w:t>ЦВР</w:t>
      </w:r>
      <w:r w:rsidR="007B0AC9">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Авиастроительного района г</w:t>
      </w:r>
      <w:proofErr w:type="gramStart"/>
      <w:r>
        <w:rPr>
          <w:rFonts w:ascii="Times New Roman" w:hAnsi="Times New Roman"/>
          <w:color w:val="333333"/>
          <w:sz w:val="28"/>
          <w:szCs w:val="28"/>
          <w:lang w:eastAsia="ru-RU"/>
        </w:rPr>
        <w:t>.К</w:t>
      </w:r>
      <w:proofErr w:type="gramEnd"/>
      <w:r>
        <w:rPr>
          <w:rFonts w:ascii="Times New Roman" w:hAnsi="Times New Roman"/>
          <w:color w:val="333333"/>
          <w:sz w:val="28"/>
          <w:szCs w:val="28"/>
          <w:lang w:eastAsia="ru-RU"/>
        </w:rPr>
        <w:t>азани</w:t>
      </w: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5D330B" w:rsidP="00052C1B">
      <w:pPr>
        <w:shd w:val="clear" w:color="auto" w:fill="FFFFFF"/>
        <w:spacing w:after="0" w:line="240" w:lineRule="auto"/>
        <w:jc w:val="center"/>
        <w:rPr>
          <w:rFonts w:ascii="Times New Roman" w:hAnsi="Times New Roman"/>
          <w:b/>
          <w:color w:val="333333"/>
          <w:sz w:val="40"/>
          <w:szCs w:val="40"/>
          <w:lang w:eastAsia="ru-RU"/>
        </w:rPr>
      </w:pPr>
      <w:r>
        <w:rPr>
          <w:rFonts w:ascii="Times New Roman" w:hAnsi="Times New Roman"/>
          <w:b/>
          <w:color w:val="333333"/>
          <w:sz w:val="40"/>
          <w:szCs w:val="40"/>
          <w:lang w:eastAsia="ru-RU"/>
        </w:rPr>
        <w:t>Выступление</w:t>
      </w:r>
    </w:p>
    <w:p w:rsidR="00052C1B" w:rsidRDefault="00052C1B" w:rsidP="00052C1B">
      <w:pPr>
        <w:shd w:val="clear" w:color="auto" w:fill="FFFFFF"/>
        <w:spacing w:after="0" w:line="240" w:lineRule="auto"/>
        <w:jc w:val="center"/>
        <w:rPr>
          <w:rFonts w:ascii="Times New Roman" w:hAnsi="Times New Roman"/>
          <w:b/>
          <w:color w:val="333333"/>
          <w:sz w:val="40"/>
          <w:szCs w:val="40"/>
          <w:lang w:eastAsia="ru-RU"/>
        </w:rPr>
      </w:pPr>
    </w:p>
    <w:p w:rsidR="00D72DB2" w:rsidRDefault="00D72DB2" w:rsidP="00052C1B">
      <w:pPr>
        <w:shd w:val="clear" w:color="auto" w:fill="FFFFFF"/>
        <w:spacing w:after="0" w:line="240" w:lineRule="auto"/>
        <w:jc w:val="center"/>
        <w:rPr>
          <w:rFonts w:ascii="Times New Roman" w:hAnsi="Times New Roman"/>
          <w:b/>
          <w:color w:val="333333"/>
          <w:sz w:val="40"/>
          <w:szCs w:val="40"/>
          <w:lang w:eastAsia="ru-RU"/>
        </w:rPr>
      </w:pPr>
      <w:r w:rsidRPr="00CB64BD">
        <w:rPr>
          <w:rFonts w:ascii="Times New Roman" w:hAnsi="Times New Roman"/>
          <w:b/>
          <w:color w:val="333333"/>
          <w:sz w:val="28"/>
          <w:szCs w:val="28"/>
          <w:lang w:eastAsia="ru-RU"/>
        </w:rPr>
        <w:t xml:space="preserve">Формирование социальных компетенций детей дошкольного возраста </w:t>
      </w:r>
    </w:p>
    <w:p w:rsidR="00D72DB2" w:rsidRDefault="00D72DB2" w:rsidP="00052C1B">
      <w:pPr>
        <w:shd w:val="clear" w:color="auto" w:fill="FFFFFF"/>
        <w:spacing w:after="0" w:line="240" w:lineRule="auto"/>
        <w:jc w:val="center"/>
        <w:rPr>
          <w:rFonts w:ascii="Times New Roman" w:hAnsi="Times New Roman"/>
          <w:color w:val="333333"/>
          <w:sz w:val="28"/>
          <w:szCs w:val="28"/>
          <w:lang w:eastAsia="ru-RU"/>
        </w:rPr>
      </w:pPr>
    </w:p>
    <w:p w:rsidR="00D72DB2" w:rsidRDefault="00052C1B" w:rsidP="00052C1B">
      <w:pPr>
        <w:shd w:val="clear" w:color="auto" w:fill="FFFFFF"/>
        <w:spacing w:after="0" w:line="240" w:lineRule="auto"/>
        <w:jc w:val="center"/>
        <w:rPr>
          <w:rFonts w:ascii="Times New Roman" w:hAnsi="Times New Roman"/>
          <w:color w:val="333333"/>
          <w:sz w:val="28"/>
          <w:szCs w:val="28"/>
          <w:lang w:eastAsia="ru-RU"/>
        </w:rPr>
      </w:pPr>
      <w:r w:rsidRPr="00CB64BD">
        <w:rPr>
          <w:rFonts w:ascii="Times New Roman" w:hAnsi="Times New Roman"/>
          <w:b/>
          <w:color w:val="333333"/>
          <w:sz w:val="28"/>
          <w:szCs w:val="28"/>
          <w:lang w:eastAsia="ru-RU"/>
        </w:rPr>
        <w:t>Центра внешкольной работы Авиастроительного района г</w:t>
      </w:r>
      <w:proofErr w:type="gramStart"/>
      <w:r w:rsidRPr="00CB64BD">
        <w:rPr>
          <w:rFonts w:ascii="Times New Roman" w:hAnsi="Times New Roman"/>
          <w:b/>
          <w:color w:val="333333"/>
          <w:sz w:val="28"/>
          <w:szCs w:val="28"/>
          <w:lang w:eastAsia="ru-RU"/>
        </w:rPr>
        <w:t>.К</w:t>
      </w:r>
      <w:proofErr w:type="gramEnd"/>
      <w:r w:rsidRPr="00CB64BD">
        <w:rPr>
          <w:rFonts w:ascii="Times New Roman" w:hAnsi="Times New Roman"/>
          <w:b/>
          <w:color w:val="333333"/>
          <w:sz w:val="28"/>
          <w:szCs w:val="28"/>
          <w:lang w:eastAsia="ru-RU"/>
        </w:rPr>
        <w:t>азан</w:t>
      </w:r>
      <w:r>
        <w:rPr>
          <w:rFonts w:ascii="Times New Roman" w:hAnsi="Times New Roman"/>
          <w:b/>
          <w:color w:val="333333"/>
          <w:sz w:val="28"/>
          <w:szCs w:val="28"/>
          <w:lang w:eastAsia="ru-RU"/>
        </w:rPr>
        <w:t>и</w:t>
      </w:r>
    </w:p>
    <w:p w:rsidR="00D72DB2" w:rsidRDefault="00D72DB2" w:rsidP="00052C1B">
      <w:pPr>
        <w:shd w:val="clear" w:color="auto" w:fill="FFFFFF"/>
        <w:spacing w:after="0"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right"/>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right"/>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right"/>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right"/>
        <w:rPr>
          <w:rFonts w:ascii="Times New Roman" w:hAnsi="Times New Roman"/>
          <w:color w:val="333333"/>
          <w:sz w:val="28"/>
          <w:szCs w:val="28"/>
          <w:lang w:eastAsia="ru-RU"/>
        </w:rPr>
      </w:pPr>
      <w:r>
        <w:rPr>
          <w:rFonts w:ascii="Times New Roman" w:hAnsi="Times New Roman"/>
          <w:color w:val="333333"/>
          <w:sz w:val="28"/>
          <w:szCs w:val="28"/>
          <w:lang w:eastAsia="ru-RU"/>
        </w:rPr>
        <w:t>Педагог дополнительного образования</w:t>
      </w:r>
    </w:p>
    <w:p w:rsidR="00D72DB2" w:rsidRDefault="00D72DB2" w:rsidP="00D72DB2">
      <w:pPr>
        <w:shd w:val="clear" w:color="auto" w:fill="FFFFFF"/>
        <w:spacing w:after="135" w:line="240" w:lineRule="auto"/>
        <w:jc w:val="right"/>
        <w:rPr>
          <w:rFonts w:ascii="Times New Roman" w:hAnsi="Times New Roman"/>
          <w:color w:val="333333"/>
          <w:sz w:val="28"/>
          <w:szCs w:val="28"/>
          <w:lang w:eastAsia="ru-RU"/>
        </w:rPr>
      </w:pPr>
      <w:r>
        <w:rPr>
          <w:rFonts w:ascii="Times New Roman" w:hAnsi="Times New Roman"/>
          <w:color w:val="333333"/>
          <w:sz w:val="28"/>
          <w:szCs w:val="28"/>
          <w:lang w:eastAsia="ru-RU"/>
        </w:rPr>
        <w:t>Ерохина Ольга Александровна</w:t>
      </w: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D72DB2" w:rsidRDefault="00D72DB2" w:rsidP="00D72DB2">
      <w:pPr>
        <w:shd w:val="clear" w:color="auto" w:fill="FFFFFF"/>
        <w:spacing w:after="135" w:line="240" w:lineRule="auto"/>
        <w:jc w:val="center"/>
        <w:rPr>
          <w:rFonts w:ascii="Times New Roman" w:hAnsi="Times New Roman"/>
          <w:color w:val="333333"/>
          <w:sz w:val="28"/>
          <w:szCs w:val="28"/>
          <w:lang w:eastAsia="ru-RU"/>
        </w:rPr>
      </w:pPr>
    </w:p>
    <w:p w:rsidR="0071464A" w:rsidRPr="002C1D9A" w:rsidRDefault="00D72DB2" w:rsidP="002C1D9A">
      <w:pPr>
        <w:shd w:val="clear" w:color="auto" w:fill="FFFFFF"/>
        <w:spacing w:after="135" w:line="240" w:lineRule="auto"/>
        <w:jc w:val="center"/>
        <w:rPr>
          <w:rFonts w:ascii="Times New Roman" w:hAnsi="Times New Roman"/>
          <w:color w:val="333333"/>
          <w:sz w:val="28"/>
          <w:szCs w:val="28"/>
          <w:lang w:eastAsia="ru-RU"/>
        </w:rPr>
      </w:pPr>
      <w:r>
        <w:rPr>
          <w:rFonts w:ascii="Times New Roman" w:hAnsi="Times New Roman"/>
          <w:color w:val="333333"/>
          <w:sz w:val="28"/>
          <w:szCs w:val="28"/>
          <w:lang w:eastAsia="ru-RU"/>
        </w:rPr>
        <w:t>Казань -2017</w:t>
      </w:r>
    </w:p>
    <w:p w:rsidR="0071464A" w:rsidRPr="00CB64BD" w:rsidRDefault="0071464A" w:rsidP="00A91D56">
      <w:pPr>
        <w:shd w:val="clear" w:color="auto" w:fill="FFFFFF"/>
        <w:spacing w:after="135" w:line="240" w:lineRule="auto"/>
        <w:rPr>
          <w:rFonts w:ascii="Times New Roman" w:hAnsi="Times New Roman"/>
          <w:b/>
          <w:color w:val="333333"/>
          <w:sz w:val="28"/>
          <w:szCs w:val="28"/>
          <w:lang w:eastAsia="ru-RU"/>
        </w:rPr>
      </w:pPr>
    </w:p>
    <w:p w:rsidR="0071464A" w:rsidRDefault="0071464A" w:rsidP="00A91D56">
      <w:pPr>
        <w:shd w:val="clear" w:color="auto" w:fill="FFFFFF"/>
        <w:spacing w:after="135" w:line="240" w:lineRule="auto"/>
        <w:rPr>
          <w:rFonts w:ascii="Times New Roman" w:hAnsi="Times New Roman"/>
          <w:color w:val="333333"/>
          <w:sz w:val="28"/>
          <w:szCs w:val="28"/>
          <w:lang w:eastAsia="ru-RU"/>
        </w:rPr>
      </w:pPr>
      <w:r w:rsidRPr="004B163D">
        <w:rPr>
          <w:rFonts w:ascii="Times New Roman" w:hAnsi="Times New Roman"/>
          <w:color w:val="333333"/>
          <w:sz w:val="28"/>
          <w:szCs w:val="28"/>
          <w:lang w:eastAsia="ru-RU"/>
        </w:rPr>
        <w:lastRenderedPageBreak/>
        <w:t xml:space="preserve">В социально- педагогическом отделе МБОУ </w:t>
      </w:r>
      <w:proofErr w:type="gramStart"/>
      <w:r w:rsidRPr="004B163D">
        <w:rPr>
          <w:rFonts w:ascii="Times New Roman" w:hAnsi="Times New Roman"/>
          <w:color w:val="333333"/>
          <w:sz w:val="28"/>
          <w:szCs w:val="28"/>
          <w:lang w:eastAsia="ru-RU"/>
        </w:rPr>
        <w:t>ДО</w:t>
      </w:r>
      <w:proofErr w:type="gramEnd"/>
      <w:r w:rsidRPr="004B163D">
        <w:rPr>
          <w:rFonts w:ascii="Times New Roman" w:hAnsi="Times New Roman"/>
          <w:color w:val="333333"/>
          <w:sz w:val="28"/>
          <w:szCs w:val="28"/>
          <w:lang w:eastAsia="ru-RU"/>
        </w:rPr>
        <w:t xml:space="preserve"> « </w:t>
      </w:r>
      <w:proofErr w:type="gramStart"/>
      <w:r w:rsidRPr="004B163D">
        <w:rPr>
          <w:rFonts w:ascii="Times New Roman" w:hAnsi="Times New Roman"/>
          <w:color w:val="333333"/>
          <w:sz w:val="28"/>
          <w:szCs w:val="28"/>
          <w:lang w:eastAsia="ru-RU"/>
        </w:rPr>
        <w:t>Центр</w:t>
      </w:r>
      <w:proofErr w:type="gramEnd"/>
      <w:r w:rsidRPr="004B163D">
        <w:rPr>
          <w:rFonts w:ascii="Times New Roman" w:hAnsi="Times New Roman"/>
          <w:color w:val="333333"/>
          <w:sz w:val="28"/>
          <w:szCs w:val="28"/>
          <w:lang w:eastAsia="ru-RU"/>
        </w:rPr>
        <w:t xml:space="preserve"> внешкольной работы» Авиастроительного района г. Казани, используется система мониторинга, которая является инструментом оценки качества дополнительного образования через определение результативности реализации дополнительных образовательных программ. Более подробно примем во внимание оценку образовательной деятельности дошкольных групп раннего развития «Умка». </w:t>
      </w:r>
      <w:proofErr w:type="gramStart"/>
      <w:r w:rsidRPr="004B163D">
        <w:rPr>
          <w:rFonts w:ascii="Times New Roman" w:hAnsi="Times New Roman"/>
          <w:color w:val="333333"/>
          <w:sz w:val="28"/>
          <w:szCs w:val="28"/>
          <w:lang w:eastAsia="ru-RU"/>
        </w:rPr>
        <w:t xml:space="preserve">В отделе работают 8 педагогов по следующим направлениям: математика, чтение, развитие речи, логопедия, логика, английский </w:t>
      </w:r>
      <w:r>
        <w:rPr>
          <w:rFonts w:ascii="Times New Roman" w:hAnsi="Times New Roman"/>
          <w:color w:val="333333"/>
          <w:sz w:val="28"/>
          <w:szCs w:val="28"/>
          <w:lang w:eastAsia="ru-RU"/>
        </w:rPr>
        <w:t>язык, татарский язык, изобразительная</w:t>
      </w:r>
      <w:r w:rsidRPr="004B163D">
        <w:rPr>
          <w:rFonts w:ascii="Times New Roman" w:hAnsi="Times New Roman"/>
          <w:color w:val="333333"/>
          <w:sz w:val="28"/>
          <w:szCs w:val="28"/>
          <w:lang w:eastAsia="ru-RU"/>
        </w:rPr>
        <w:t xml:space="preserve"> деятельность, основы компьютерной грамотности, здоровье, ритмика.</w:t>
      </w:r>
      <w:proofErr w:type="gramEnd"/>
    </w:p>
    <w:p w:rsidR="0071464A" w:rsidRPr="004B163D"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Каждый педагог работает по двухлетней программе дополнительного образования детей своего направления.  В группах раннего развития занимаются дети  5-7 лет. </w:t>
      </w:r>
    </w:p>
    <w:p w:rsidR="0071464A" w:rsidRPr="004B163D"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В отделе сформировался опыт  оценки</w:t>
      </w:r>
      <w:r w:rsidRPr="004B163D">
        <w:rPr>
          <w:rFonts w:ascii="Times New Roman" w:hAnsi="Times New Roman"/>
          <w:color w:val="333333"/>
          <w:sz w:val="28"/>
          <w:szCs w:val="28"/>
          <w:lang w:eastAsia="ru-RU"/>
        </w:rPr>
        <w:t xml:space="preserve"> результативности реализации дополнительных образовательных программ, сочетающий о</w:t>
      </w:r>
      <w:r>
        <w:rPr>
          <w:rFonts w:ascii="Times New Roman" w:hAnsi="Times New Roman"/>
          <w:color w:val="333333"/>
          <w:sz w:val="28"/>
          <w:szCs w:val="28"/>
          <w:lang w:eastAsia="ru-RU"/>
        </w:rPr>
        <w:t>тслеживание динамики</w:t>
      </w:r>
      <w:r w:rsidRPr="004B163D">
        <w:rPr>
          <w:rFonts w:ascii="Times New Roman" w:hAnsi="Times New Roman"/>
          <w:color w:val="333333"/>
          <w:sz w:val="28"/>
          <w:szCs w:val="28"/>
          <w:lang w:eastAsia="ru-RU"/>
        </w:rPr>
        <w:t xml:space="preserve"> развития</w:t>
      </w:r>
      <w:r>
        <w:rPr>
          <w:rFonts w:ascii="Times New Roman" w:hAnsi="Times New Roman"/>
          <w:color w:val="333333"/>
          <w:sz w:val="28"/>
          <w:szCs w:val="28"/>
          <w:lang w:eastAsia="ru-RU"/>
        </w:rPr>
        <w:t xml:space="preserve"> социальных компетенций</w:t>
      </w:r>
      <w:r w:rsidRPr="004B163D">
        <w:rPr>
          <w:rFonts w:ascii="Times New Roman" w:hAnsi="Times New Roman"/>
          <w:color w:val="333333"/>
          <w:sz w:val="28"/>
          <w:szCs w:val="28"/>
          <w:lang w:eastAsia="ru-RU"/>
        </w:rPr>
        <w:t xml:space="preserve"> и уровня освоения предметной области и </w:t>
      </w:r>
      <w:proofErr w:type="spellStart"/>
      <w:r w:rsidRPr="004B163D">
        <w:rPr>
          <w:rFonts w:ascii="Times New Roman" w:hAnsi="Times New Roman"/>
          <w:color w:val="333333"/>
          <w:sz w:val="28"/>
          <w:szCs w:val="28"/>
          <w:lang w:eastAsia="ru-RU"/>
        </w:rPr>
        <w:t>общеучебных</w:t>
      </w:r>
      <w:proofErr w:type="spellEnd"/>
      <w:r w:rsidR="007B0AC9">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 xml:space="preserve">умений и </w:t>
      </w:r>
      <w:r w:rsidRPr="004B163D">
        <w:rPr>
          <w:rFonts w:ascii="Times New Roman" w:hAnsi="Times New Roman"/>
          <w:color w:val="333333"/>
          <w:sz w:val="28"/>
          <w:szCs w:val="28"/>
          <w:lang w:eastAsia="ru-RU"/>
        </w:rPr>
        <w:t xml:space="preserve">навыков. </w:t>
      </w:r>
    </w:p>
    <w:p w:rsidR="0071464A" w:rsidRPr="004B163D" w:rsidRDefault="0071464A" w:rsidP="00A91D56">
      <w:pPr>
        <w:shd w:val="clear" w:color="auto" w:fill="FFFFFF"/>
        <w:spacing w:after="135" w:line="240" w:lineRule="auto"/>
        <w:rPr>
          <w:rFonts w:ascii="Times New Roman" w:hAnsi="Times New Roman"/>
          <w:color w:val="333333"/>
          <w:sz w:val="28"/>
          <w:szCs w:val="28"/>
          <w:lang w:eastAsia="ru-RU"/>
        </w:rPr>
      </w:pPr>
      <w:r w:rsidRPr="004B163D">
        <w:rPr>
          <w:rFonts w:ascii="Times New Roman" w:hAnsi="Times New Roman"/>
          <w:color w:val="333333"/>
          <w:sz w:val="28"/>
          <w:szCs w:val="28"/>
          <w:lang w:eastAsia="ru-RU"/>
        </w:rPr>
        <w:t xml:space="preserve">Программа мониторинговых исследований, проводимых в группах раннего развития «Умка» в течение </w:t>
      </w:r>
      <w:r>
        <w:rPr>
          <w:rFonts w:ascii="Times New Roman" w:hAnsi="Times New Roman"/>
          <w:color w:val="333333"/>
          <w:sz w:val="28"/>
          <w:szCs w:val="28"/>
          <w:lang w:eastAsia="ru-RU"/>
        </w:rPr>
        <w:t>учебного года включает два направления</w:t>
      </w:r>
      <w:r w:rsidRPr="004B163D">
        <w:rPr>
          <w:rFonts w:ascii="Times New Roman" w:hAnsi="Times New Roman"/>
          <w:color w:val="333333"/>
          <w:sz w:val="28"/>
          <w:szCs w:val="28"/>
          <w:lang w:eastAsia="ru-RU"/>
        </w:rPr>
        <w:t>:</w:t>
      </w:r>
    </w:p>
    <w:p w:rsidR="0071464A" w:rsidRPr="004B163D" w:rsidRDefault="00AF2681" w:rsidP="00A91D56">
      <w:pPr>
        <w:numPr>
          <w:ilvl w:val="0"/>
          <w:numId w:val="1"/>
        </w:numPr>
        <w:shd w:val="clear" w:color="auto" w:fill="FFFFFF"/>
        <w:spacing w:before="100" w:beforeAutospacing="1" w:after="100" w:afterAutospacing="1"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Мониторинг результатов </w:t>
      </w:r>
      <w:proofErr w:type="spellStart"/>
      <w:r>
        <w:rPr>
          <w:rFonts w:ascii="Times New Roman" w:hAnsi="Times New Roman"/>
          <w:color w:val="333333"/>
          <w:sz w:val="28"/>
          <w:szCs w:val="28"/>
          <w:lang w:eastAsia="ru-RU"/>
        </w:rPr>
        <w:t>обученн</w:t>
      </w:r>
      <w:r w:rsidR="0071464A">
        <w:rPr>
          <w:rFonts w:ascii="Times New Roman" w:hAnsi="Times New Roman"/>
          <w:color w:val="333333"/>
          <w:sz w:val="28"/>
          <w:szCs w:val="28"/>
          <w:lang w:eastAsia="ru-RU"/>
        </w:rPr>
        <w:t>ости</w:t>
      </w:r>
      <w:proofErr w:type="spellEnd"/>
      <w:r w:rsidR="0071464A">
        <w:rPr>
          <w:rFonts w:ascii="Times New Roman" w:hAnsi="Times New Roman"/>
          <w:color w:val="333333"/>
          <w:sz w:val="28"/>
          <w:szCs w:val="28"/>
          <w:lang w:eastAsia="ru-RU"/>
        </w:rPr>
        <w:t xml:space="preserve"> детей</w:t>
      </w:r>
      <w:r w:rsidR="0071464A" w:rsidRPr="004B163D">
        <w:rPr>
          <w:rFonts w:ascii="Times New Roman" w:hAnsi="Times New Roman"/>
          <w:color w:val="333333"/>
          <w:sz w:val="28"/>
          <w:szCs w:val="28"/>
          <w:lang w:eastAsia="ru-RU"/>
        </w:rPr>
        <w:t xml:space="preserve"> по дополнительной образовательной программе (теоретическая подготовка, практическая </w:t>
      </w:r>
      <w:r w:rsidR="0071464A">
        <w:rPr>
          <w:rFonts w:ascii="Times New Roman" w:hAnsi="Times New Roman"/>
          <w:color w:val="333333"/>
          <w:sz w:val="28"/>
          <w:szCs w:val="28"/>
          <w:lang w:eastAsia="ru-RU"/>
        </w:rPr>
        <w:t>подготовка, основные общеобразовательные</w:t>
      </w:r>
      <w:r w:rsidR="0071464A" w:rsidRPr="004B163D">
        <w:rPr>
          <w:rFonts w:ascii="Times New Roman" w:hAnsi="Times New Roman"/>
          <w:color w:val="333333"/>
          <w:sz w:val="28"/>
          <w:szCs w:val="28"/>
          <w:lang w:eastAsia="ru-RU"/>
        </w:rPr>
        <w:t xml:space="preserve"> компетентности).</w:t>
      </w:r>
    </w:p>
    <w:p w:rsidR="0071464A" w:rsidRPr="00A91D56" w:rsidRDefault="0071464A" w:rsidP="00A91D56">
      <w:pPr>
        <w:numPr>
          <w:ilvl w:val="0"/>
          <w:numId w:val="1"/>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4B163D">
        <w:rPr>
          <w:rFonts w:ascii="Times New Roman" w:hAnsi="Times New Roman"/>
          <w:color w:val="333333"/>
          <w:sz w:val="28"/>
          <w:szCs w:val="28"/>
          <w:lang w:eastAsia="ru-RU"/>
        </w:rPr>
        <w:t>Мони</w:t>
      </w:r>
      <w:r>
        <w:rPr>
          <w:rFonts w:ascii="Times New Roman" w:hAnsi="Times New Roman"/>
          <w:color w:val="333333"/>
          <w:sz w:val="28"/>
          <w:szCs w:val="28"/>
          <w:lang w:eastAsia="ru-RU"/>
        </w:rPr>
        <w:t>торинг развития социальных компетенций</w:t>
      </w:r>
      <w:r w:rsidRPr="004B163D">
        <w:rPr>
          <w:rFonts w:ascii="Times New Roman" w:hAnsi="Times New Roman"/>
          <w:color w:val="333333"/>
          <w:sz w:val="28"/>
          <w:szCs w:val="28"/>
          <w:lang w:eastAsia="ru-RU"/>
        </w:rPr>
        <w:t xml:space="preserve"> обучающихся </w:t>
      </w:r>
    </w:p>
    <w:p w:rsidR="0071464A" w:rsidRPr="00670FDE" w:rsidRDefault="0071464A" w:rsidP="00A91D56">
      <w:pPr>
        <w:shd w:val="clear" w:color="auto" w:fill="FFFFFF"/>
        <w:spacing w:after="135" w:line="240" w:lineRule="auto"/>
        <w:rPr>
          <w:rFonts w:ascii="Times New Roman" w:hAnsi="Times New Roman"/>
          <w:color w:val="333333"/>
          <w:sz w:val="16"/>
          <w:szCs w:val="16"/>
          <w:lang w:eastAsia="ru-RU"/>
        </w:rPr>
      </w:pPr>
      <w:r w:rsidRPr="004B163D">
        <w:rPr>
          <w:rFonts w:ascii="Times New Roman" w:hAnsi="Times New Roman"/>
          <w:color w:val="333333"/>
          <w:sz w:val="28"/>
          <w:szCs w:val="28"/>
          <w:lang w:eastAsia="ru-RU"/>
        </w:rPr>
        <w:t xml:space="preserve">Дважды в течение учебного года (ориентировочно в декабре и мае) </w:t>
      </w:r>
      <w:r>
        <w:rPr>
          <w:rFonts w:ascii="Times New Roman" w:hAnsi="Times New Roman"/>
          <w:color w:val="333333"/>
          <w:sz w:val="28"/>
          <w:szCs w:val="28"/>
          <w:lang w:eastAsia="ru-RU"/>
        </w:rPr>
        <w:t xml:space="preserve"> каждый </w:t>
      </w:r>
      <w:r w:rsidRPr="004B163D">
        <w:rPr>
          <w:rFonts w:ascii="Times New Roman" w:hAnsi="Times New Roman"/>
          <w:color w:val="333333"/>
          <w:sz w:val="28"/>
          <w:szCs w:val="28"/>
          <w:lang w:eastAsia="ru-RU"/>
        </w:rPr>
        <w:t>педагог заносит данные о детях в лист мониторинга, фиксируя по десятибал</w:t>
      </w:r>
      <w:r>
        <w:rPr>
          <w:rFonts w:ascii="Times New Roman" w:hAnsi="Times New Roman"/>
          <w:color w:val="333333"/>
          <w:sz w:val="28"/>
          <w:szCs w:val="28"/>
          <w:lang w:eastAsia="ru-RU"/>
        </w:rPr>
        <w:t>л</w:t>
      </w:r>
      <w:r w:rsidRPr="004B163D">
        <w:rPr>
          <w:rFonts w:ascii="Times New Roman" w:hAnsi="Times New Roman"/>
          <w:color w:val="333333"/>
          <w:sz w:val="28"/>
          <w:szCs w:val="28"/>
          <w:lang w:eastAsia="ru-RU"/>
        </w:rPr>
        <w:t xml:space="preserve">ьной шкале успехи </w:t>
      </w:r>
      <w:r>
        <w:rPr>
          <w:rFonts w:ascii="Times New Roman" w:hAnsi="Times New Roman"/>
          <w:color w:val="333333"/>
          <w:sz w:val="28"/>
          <w:szCs w:val="28"/>
          <w:lang w:eastAsia="ru-RU"/>
        </w:rPr>
        <w:t>в освоении</w:t>
      </w:r>
      <w:r w:rsidRPr="004B163D">
        <w:rPr>
          <w:rFonts w:ascii="Times New Roman" w:hAnsi="Times New Roman"/>
          <w:color w:val="333333"/>
          <w:sz w:val="28"/>
          <w:szCs w:val="28"/>
          <w:lang w:eastAsia="ru-RU"/>
        </w:rPr>
        <w:t xml:space="preserve"> образовательной программы. Это те требования, которые предъявляются к обу</w:t>
      </w:r>
      <w:r>
        <w:rPr>
          <w:rFonts w:ascii="Times New Roman" w:hAnsi="Times New Roman"/>
          <w:color w:val="333333"/>
          <w:sz w:val="28"/>
          <w:szCs w:val="28"/>
          <w:lang w:eastAsia="ru-RU"/>
        </w:rPr>
        <w:t xml:space="preserve">чающемуся в процессе освоения образовательных </w:t>
      </w:r>
      <w:r w:rsidR="007B0AC9">
        <w:rPr>
          <w:rFonts w:ascii="Times New Roman" w:hAnsi="Times New Roman"/>
          <w:color w:val="333333"/>
          <w:sz w:val="28"/>
          <w:szCs w:val="28"/>
          <w:lang w:eastAsia="ru-RU"/>
        </w:rPr>
        <w:t>программ  по математике, развит</w:t>
      </w:r>
      <w:r>
        <w:rPr>
          <w:rFonts w:ascii="Times New Roman" w:hAnsi="Times New Roman"/>
          <w:color w:val="333333"/>
          <w:sz w:val="28"/>
          <w:szCs w:val="28"/>
          <w:lang w:eastAsia="ru-RU"/>
        </w:rPr>
        <w:t>ию речи, изобразительной деятельности и др.</w:t>
      </w:r>
    </w:p>
    <w:p w:rsidR="0071464A" w:rsidRPr="004B163D"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П</w:t>
      </w:r>
      <w:r w:rsidRPr="004B163D">
        <w:rPr>
          <w:rFonts w:ascii="Times New Roman" w:hAnsi="Times New Roman"/>
          <w:color w:val="333333"/>
          <w:sz w:val="28"/>
          <w:szCs w:val="28"/>
          <w:lang w:eastAsia="ru-RU"/>
        </w:rPr>
        <w:t>оказатели могут быть даны либо по основным разделам учебно-тематического плана - развернутый вариант, либо по итогам учебного года (полугодия) – обобщенны</w:t>
      </w:r>
      <w:r>
        <w:rPr>
          <w:rFonts w:ascii="Times New Roman" w:hAnsi="Times New Roman"/>
          <w:color w:val="333333"/>
          <w:sz w:val="28"/>
          <w:szCs w:val="28"/>
          <w:lang w:eastAsia="ru-RU"/>
        </w:rPr>
        <w:t xml:space="preserve">й вариант. Анализ оценок образовательной деятельности детей дает возможность </w:t>
      </w:r>
      <w:r w:rsidRPr="004B163D">
        <w:rPr>
          <w:rFonts w:ascii="Times New Roman" w:hAnsi="Times New Roman"/>
          <w:color w:val="333333"/>
          <w:sz w:val="28"/>
          <w:szCs w:val="28"/>
          <w:lang w:eastAsia="ru-RU"/>
        </w:rPr>
        <w:t xml:space="preserve"> педагогу наглядно представить то, что он хочет получить от своих воспитанников на том или ином этапе освоения программы.</w:t>
      </w:r>
    </w:p>
    <w:p w:rsidR="0071464A" w:rsidRPr="004B163D" w:rsidRDefault="0071464A" w:rsidP="00A91D56">
      <w:pPr>
        <w:shd w:val="clear" w:color="auto" w:fill="FFFFFF"/>
        <w:spacing w:after="135" w:line="240" w:lineRule="auto"/>
        <w:rPr>
          <w:rFonts w:ascii="Times New Roman" w:hAnsi="Times New Roman"/>
          <w:color w:val="333333"/>
          <w:sz w:val="28"/>
          <w:szCs w:val="28"/>
          <w:lang w:eastAsia="ru-RU"/>
        </w:rPr>
      </w:pPr>
      <w:r w:rsidRPr="004B163D">
        <w:rPr>
          <w:rFonts w:ascii="Times New Roman" w:hAnsi="Times New Roman"/>
          <w:color w:val="333333"/>
          <w:sz w:val="28"/>
          <w:szCs w:val="28"/>
          <w:lang w:eastAsia="ru-RU"/>
        </w:rPr>
        <w:t>Совокупност</w:t>
      </w:r>
      <w:r>
        <w:rPr>
          <w:rFonts w:ascii="Times New Roman" w:hAnsi="Times New Roman"/>
          <w:color w:val="333333"/>
          <w:sz w:val="28"/>
          <w:szCs w:val="28"/>
          <w:lang w:eastAsia="ru-RU"/>
        </w:rPr>
        <w:t>ь измеряемых показателей 1 направления мониторинга включает:</w:t>
      </w:r>
      <w:r>
        <w:rPr>
          <w:rFonts w:ascii="Times New Roman" w:hAnsi="Times New Roman"/>
          <w:color w:val="333333"/>
          <w:sz w:val="28"/>
          <w:szCs w:val="28"/>
          <w:lang w:eastAsia="ru-RU"/>
        </w:rPr>
        <w:br/>
        <w:t>- теоретическую подготовку,</w:t>
      </w:r>
      <w:r>
        <w:rPr>
          <w:rFonts w:ascii="Times New Roman" w:hAnsi="Times New Roman"/>
          <w:color w:val="333333"/>
          <w:sz w:val="28"/>
          <w:szCs w:val="28"/>
          <w:lang w:eastAsia="ru-RU"/>
        </w:rPr>
        <w:br/>
        <w:t>- практическую</w:t>
      </w:r>
      <w:r w:rsidRPr="004B163D">
        <w:rPr>
          <w:rFonts w:ascii="Times New Roman" w:hAnsi="Times New Roman"/>
          <w:color w:val="333333"/>
          <w:sz w:val="28"/>
          <w:szCs w:val="28"/>
          <w:lang w:eastAsia="ru-RU"/>
        </w:rPr>
        <w:t xml:space="preserve"> по</w:t>
      </w:r>
      <w:r>
        <w:rPr>
          <w:rFonts w:ascii="Times New Roman" w:hAnsi="Times New Roman"/>
          <w:color w:val="333333"/>
          <w:sz w:val="28"/>
          <w:szCs w:val="28"/>
          <w:lang w:eastAsia="ru-RU"/>
        </w:rPr>
        <w:t>дготовку,</w:t>
      </w:r>
      <w:r>
        <w:rPr>
          <w:rFonts w:ascii="Times New Roman" w:hAnsi="Times New Roman"/>
          <w:color w:val="333333"/>
          <w:sz w:val="28"/>
          <w:szCs w:val="28"/>
          <w:lang w:eastAsia="ru-RU"/>
        </w:rPr>
        <w:br/>
        <w:t>основные общеобразовательные</w:t>
      </w:r>
      <w:r w:rsidRPr="004B163D">
        <w:rPr>
          <w:rFonts w:ascii="Times New Roman" w:hAnsi="Times New Roman"/>
          <w:color w:val="333333"/>
          <w:sz w:val="28"/>
          <w:szCs w:val="28"/>
          <w:lang w:eastAsia="ru-RU"/>
        </w:rPr>
        <w:t xml:space="preserve"> компетентности, без приобретен</w:t>
      </w:r>
      <w:r>
        <w:rPr>
          <w:rFonts w:ascii="Times New Roman" w:hAnsi="Times New Roman"/>
          <w:color w:val="333333"/>
          <w:sz w:val="28"/>
          <w:szCs w:val="28"/>
          <w:lang w:eastAsia="ru-RU"/>
        </w:rPr>
        <w:t xml:space="preserve">ия которых </w:t>
      </w:r>
      <w:r>
        <w:rPr>
          <w:rFonts w:ascii="Times New Roman" w:hAnsi="Times New Roman"/>
          <w:color w:val="333333"/>
          <w:sz w:val="28"/>
          <w:szCs w:val="28"/>
          <w:lang w:eastAsia="ru-RU"/>
        </w:rPr>
        <w:lastRenderedPageBreak/>
        <w:t>невозможно успешное о</w:t>
      </w:r>
      <w:r w:rsidRPr="004B163D">
        <w:rPr>
          <w:rFonts w:ascii="Times New Roman" w:hAnsi="Times New Roman"/>
          <w:color w:val="333333"/>
          <w:sz w:val="28"/>
          <w:szCs w:val="28"/>
          <w:lang w:eastAsia="ru-RU"/>
        </w:rPr>
        <w:t>своение любой образовательной</w:t>
      </w:r>
      <w:r>
        <w:rPr>
          <w:rFonts w:ascii="Times New Roman" w:hAnsi="Times New Roman"/>
          <w:color w:val="333333"/>
          <w:sz w:val="28"/>
          <w:szCs w:val="28"/>
          <w:lang w:eastAsia="ru-RU"/>
        </w:rPr>
        <w:t xml:space="preserve"> программы и осуществление образовательной</w:t>
      </w:r>
      <w:r w:rsidRPr="004B163D">
        <w:rPr>
          <w:rFonts w:ascii="Times New Roman" w:hAnsi="Times New Roman"/>
          <w:color w:val="333333"/>
          <w:sz w:val="28"/>
          <w:szCs w:val="28"/>
          <w:lang w:eastAsia="ru-RU"/>
        </w:rPr>
        <w:t xml:space="preserve"> деятельности.</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sidRPr="004B163D">
        <w:rPr>
          <w:rFonts w:ascii="Times New Roman" w:hAnsi="Times New Roman"/>
          <w:color w:val="333333"/>
          <w:sz w:val="28"/>
          <w:szCs w:val="28"/>
          <w:lang w:eastAsia="ru-RU"/>
        </w:rPr>
        <w:t xml:space="preserve"> В качестве основных </w:t>
      </w:r>
      <w:r w:rsidRPr="004B163D">
        <w:rPr>
          <w:rFonts w:ascii="Times New Roman" w:hAnsi="Times New Roman"/>
          <w:b/>
          <w:color w:val="333333"/>
          <w:sz w:val="28"/>
          <w:szCs w:val="28"/>
          <w:lang w:eastAsia="ru-RU"/>
        </w:rPr>
        <w:t>методов</w:t>
      </w:r>
      <w:r>
        <w:rPr>
          <w:rFonts w:ascii="Times New Roman" w:hAnsi="Times New Roman"/>
          <w:color w:val="333333"/>
          <w:sz w:val="28"/>
          <w:szCs w:val="28"/>
          <w:lang w:eastAsia="ru-RU"/>
        </w:rPr>
        <w:t xml:space="preserve">мониторинга по данному направлению </w:t>
      </w:r>
      <w:r w:rsidRPr="004B163D">
        <w:rPr>
          <w:rFonts w:ascii="Times New Roman" w:hAnsi="Times New Roman"/>
          <w:color w:val="333333"/>
          <w:sz w:val="28"/>
          <w:szCs w:val="28"/>
          <w:lang w:eastAsia="ru-RU"/>
        </w:rPr>
        <w:t xml:space="preserve">выступают </w:t>
      </w:r>
      <w:r>
        <w:rPr>
          <w:rFonts w:ascii="Times New Roman" w:hAnsi="Times New Roman"/>
          <w:color w:val="333333"/>
          <w:sz w:val="28"/>
          <w:szCs w:val="28"/>
          <w:lang w:eastAsia="ru-RU"/>
        </w:rPr>
        <w:t xml:space="preserve">педагогическое </w:t>
      </w:r>
      <w:r w:rsidRPr="004B163D">
        <w:rPr>
          <w:rFonts w:ascii="Times New Roman" w:hAnsi="Times New Roman"/>
          <w:color w:val="333333"/>
          <w:sz w:val="28"/>
          <w:szCs w:val="28"/>
          <w:lang w:eastAsia="ru-RU"/>
        </w:rPr>
        <w:t>наблюдение, контрольный опрос (устный или письменный), собеседование (индивидуальное или групповое), тестирование, итоговые контрольные тетради, а</w:t>
      </w:r>
      <w:r>
        <w:rPr>
          <w:rFonts w:ascii="Times New Roman" w:hAnsi="Times New Roman"/>
          <w:color w:val="333333"/>
          <w:sz w:val="28"/>
          <w:szCs w:val="28"/>
          <w:lang w:eastAsia="ru-RU"/>
        </w:rPr>
        <w:t>нализ проектных работ, выполненных детьми</w:t>
      </w:r>
      <w:r w:rsidRPr="004B163D">
        <w:rPr>
          <w:rFonts w:ascii="Times New Roman" w:hAnsi="Times New Roman"/>
          <w:color w:val="333333"/>
          <w:sz w:val="28"/>
          <w:szCs w:val="28"/>
          <w:lang w:eastAsia="ru-RU"/>
        </w:rPr>
        <w:t xml:space="preserve">. </w:t>
      </w:r>
    </w:p>
    <w:p w:rsidR="0071464A" w:rsidRPr="00A91D56" w:rsidRDefault="0071464A" w:rsidP="00A91D56">
      <w:pPr>
        <w:shd w:val="clear" w:color="auto" w:fill="FFFFFF"/>
        <w:spacing w:after="135" w:line="240" w:lineRule="auto"/>
        <w:rPr>
          <w:rFonts w:ascii="Times New Roman" w:hAnsi="Times New Roman"/>
          <w:b/>
          <w:color w:val="333333"/>
          <w:sz w:val="28"/>
          <w:szCs w:val="28"/>
          <w:lang w:eastAsia="ru-RU"/>
        </w:rPr>
      </w:pPr>
      <w:r>
        <w:rPr>
          <w:rFonts w:ascii="Times New Roman" w:hAnsi="Times New Roman"/>
          <w:color w:val="333333"/>
          <w:sz w:val="28"/>
          <w:szCs w:val="28"/>
          <w:lang w:eastAsia="ru-RU"/>
        </w:rPr>
        <w:t xml:space="preserve">2 направление: </w:t>
      </w:r>
      <w:r w:rsidRPr="00A66096">
        <w:rPr>
          <w:rFonts w:ascii="Times New Roman" w:hAnsi="Times New Roman"/>
          <w:color w:val="333333"/>
          <w:sz w:val="28"/>
          <w:szCs w:val="28"/>
          <w:lang w:eastAsia="ru-RU"/>
        </w:rPr>
        <w:t>Мони</w:t>
      </w:r>
      <w:r>
        <w:rPr>
          <w:rFonts w:ascii="Times New Roman" w:hAnsi="Times New Roman"/>
          <w:color w:val="333333"/>
          <w:sz w:val="28"/>
          <w:szCs w:val="28"/>
          <w:lang w:eastAsia="ru-RU"/>
        </w:rPr>
        <w:t>торинг развития социальных компетенций детей</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Формирование социальных компетенций – процесс длительный и  имеет</w:t>
      </w:r>
      <w:r w:rsidRPr="00A66096">
        <w:rPr>
          <w:rFonts w:ascii="Times New Roman" w:hAnsi="Times New Roman"/>
          <w:color w:val="333333"/>
          <w:sz w:val="28"/>
          <w:szCs w:val="28"/>
          <w:lang w:eastAsia="ru-RU"/>
        </w:rPr>
        <w:t xml:space="preserve"> отсроченный характер. Выявить и оценить личностные качества сложно. Тем не менее, выявлять</w:t>
      </w:r>
      <w:r>
        <w:rPr>
          <w:rFonts w:ascii="Times New Roman" w:hAnsi="Times New Roman"/>
          <w:color w:val="333333"/>
          <w:sz w:val="28"/>
          <w:szCs w:val="28"/>
          <w:lang w:eastAsia="ru-RU"/>
        </w:rPr>
        <w:t xml:space="preserve"> и анализировать</w:t>
      </w:r>
      <w:r w:rsidRPr="00A66096">
        <w:rPr>
          <w:rFonts w:ascii="Times New Roman" w:hAnsi="Times New Roman"/>
          <w:color w:val="333333"/>
          <w:sz w:val="28"/>
          <w:szCs w:val="28"/>
          <w:lang w:eastAsia="ru-RU"/>
        </w:rPr>
        <w:t xml:space="preserve"> результаты образовательной де</w:t>
      </w:r>
      <w:r>
        <w:rPr>
          <w:rFonts w:ascii="Times New Roman" w:hAnsi="Times New Roman"/>
          <w:color w:val="333333"/>
          <w:sz w:val="28"/>
          <w:szCs w:val="28"/>
          <w:lang w:eastAsia="ru-RU"/>
        </w:rPr>
        <w:t>ятельности детей в полном объеме должен каждый педагог</w:t>
      </w:r>
      <w:r w:rsidRPr="00A66096">
        <w:rPr>
          <w:rFonts w:ascii="Times New Roman" w:hAnsi="Times New Roman"/>
          <w:color w:val="333333"/>
          <w:sz w:val="28"/>
          <w:szCs w:val="28"/>
          <w:lang w:eastAsia="ru-RU"/>
        </w:rPr>
        <w:t>дополнительного образ</w:t>
      </w:r>
      <w:r>
        <w:rPr>
          <w:rFonts w:ascii="Times New Roman" w:hAnsi="Times New Roman"/>
          <w:color w:val="333333"/>
          <w:sz w:val="28"/>
          <w:szCs w:val="28"/>
          <w:lang w:eastAsia="ru-RU"/>
        </w:rPr>
        <w:t>ования, что</w:t>
      </w:r>
      <w:r w:rsidRPr="00A66096">
        <w:rPr>
          <w:rFonts w:ascii="Times New Roman" w:hAnsi="Times New Roman"/>
          <w:color w:val="333333"/>
          <w:sz w:val="28"/>
          <w:szCs w:val="28"/>
          <w:lang w:eastAsia="ru-RU"/>
        </w:rPr>
        <w:t xml:space="preserve"> обусловлено спецификой </w:t>
      </w:r>
      <w:r>
        <w:rPr>
          <w:rFonts w:ascii="Times New Roman" w:hAnsi="Times New Roman"/>
          <w:color w:val="333333"/>
          <w:sz w:val="28"/>
          <w:szCs w:val="28"/>
          <w:lang w:eastAsia="ru-RU"/>
        </w:rPr>
        <w:t>нашей системы</w:t>
      </w:r>
      <w:r w:rsidRPr="00A66096">
        <w:rPr>
          <w:rFonts w:ascii="Times New Roman" w:hAnsi="Times New Roman"/>
          <w:color w:val="333333"/>
          <w:sz w:val="28"/>
          <w:szCs w:val="28"/>
          <w:lang w:eastAsia="ru-RU"/>
        </w:rPr>
        <w:t>.</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sidRPr="00A66096">
        <w:rPr>
          <w:rFonts w:ascii="Times New Roman" w:hAnsi="Times New Roman"/>
          <w:color w:val="333333"/>
          <w:sz w:val="28"/>
          <w:szCs w:val="28"/>
          <w:lang w:eastAsia="ru-RU"/>
        </w:rPr>
        <w:t>В этой связи педаг</w:t>
      </w:r>
      <w:r>
        <w:rPr>
          <w:rFonts w:ascii="Times New Roman" w:hAnsi="Times New Roman"/>
          <w:color w:val="333333"/>
          <w:sz w:val="28"/>
          <w:szCs w:val="28"/>
          <w:lang w:eastAsia="ru-RU"/>
        </w:rPr>
        <w:t>оги нашего отдела работают по  психолого-педагогической методике</w:t>
      </w:r>
      <w:r w:rsidRPr="00A66096">
        <w:rPr>
          <w:rFonts w:ascii="Times New Roman" w:hAnsi="Times New Roman"/>
          <w:color w:val="333333"/>
          <w:sz w:val="28"/>
          <w:szCs w:val="28"/>
          <w:lang w:eastAsia="ru-RU"/>
        </w:rPr>
        <w:t xml:space="preserve"> «Изучение качеств личнос</w:t>
      </w:r>
      <w:r>
        <w:rPr>
          <w:rFonts w:ascii="Times New Roman" w:hAnsi="Times New Roman"/>
          <w:color w:val="333333"/>
          <w:sz w:val="28"/>
          <w:szCs w:val="28"/>
          <w:lang w:eastAsia="ru-RU"/>
        </w:rPr>
        <w:t>ти воспитанников», разработанной</w:t>
      </w:r>
      <w:r w:rsidRPr="00A66096">
        <w:rPr>
          <w:rFonts w:ascii="Times New Roman" w:hAnsi="Times New Roman"/>
          <w:color w:val="333333"/>
          <w:sz w:val="28"/>
          <w:szCs w:val="28"/>
          <w:lang w:eastAsia="ru-RU"/>
        </w:rPr>
        <w:t xml:space="preserve"> на осн</w:t>
      </w:r>
      <w:r>
        <w:rPr>
          <w:rFonts w:ascii="Times New Roman" w:hAnsi="Times New Roman"/>
          <w:color w:val="333333"/>
          <w:sz w:val="28"/>
          <w:szCs w:val="28"/>
          <w:lang w:eastAsia="ru-RU"/>
        </w:rPr>
        <w:t>ове метода  М.И. Шиловой</w:t>
      </w:r>
      <w:r w:rsidRPr="00A66096">
        <w:rPr>
          <w:rFonts w:ascii="Times New Roman" w:hAnsi="Times New Roman"/>
          <w:color w:val="333333"/>
          <w:sz w:val="28"/>
          <w:szCs w:val="28"/>
          <w:lang w:eastAsia="ru-RU"/>
        </w:rPr>
        <w:t>.</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sidRPr="00A66096">
        <w:rPr>
          <w:rFonts w:ascii="Times New Roman" w:hAnsi="Times New Roman"/>
          <w:color w:val="333333"/>
          <w:sz w:val="28"/>
          <w:szCs w:val="28"/>
          <w:lang w:eastAsia="ru-RU"/>
        </w:rPr>
        <w:t xml:space="preserve">В методике выделены основные качества личности, </w:t>
      </w:r>
      <w:r>
        <w:rPr>
          <w:rFonts w:ascii="Times New Roman" w:hAnsi="Times New Roman"/>
          <w:color w:val="333333"/>
          <w:sz w:val="28"/>
          <w:szCs w:val="28"/>
          <w:lang w:eastAsia="ru-RU"/>
        </w:rPr>
        <w:t xml:space="preserve">входящие в понятие «социальной компетентности», </w:t>
      </w:r>
      <w:r w:rsidRPr="00A66096">
        <w:rPr>
          <w:rFonts w:ascii="Times New Roman" w:hAnsi="Times New Roman"/>
          <w:color w:val="333333"/>
          <w:sz w:val="28"/>
          <w:szCs w:val="28"/>
          <w:lang w:eastAsia="ru-RU"/>
        </w:rPr>
        <w:t>формир</w:t>
      </w:r>
      <w:r>
        <w:rPr>
          <w:rFonts w:ascii="Times New Roman" w:hAnsi="Times New Roman"/>
          <w:color w:val="333333"/>
          <w:sz w:val="28"/>
          <w:szCs w:val="28"/>
          <w:lang w:eastAsia="ru-RU"/>
        </w:rPr>
        <w:t>ование и развитие которых являются целью и задачами</w:t>
      </w:r>
      <w:r w:rsidRPr="00A66096">
        <w:rPr>
          <w:rFonts w:ascii="Times New Roman" w:hAnsi="Times New Roman"/>
          <w:color w:val="333333"/>
          <w:sz w:val="28"/>
          <w:szCs w:val="28"/>
          <w:lang w:eastAsia="ru-RU"/>
        </w:rPr>
        <w:t xml:space="preserve">  программ дополн</w:t>
      </w:r>
      <w:r>
        <w:rPr>
          <w:rFonts w:ascii="Times New Roman" w:hAnsi="Times New Roman"/>
          <w:color w:val="333333"/>
          <w:sz w:val="28"/>
          <w:szCs w:val="28"/>
          <w:lang w:eastAsia="ru-RU"/>
        </w:rPr>
        <w:t>ительного образования, реализуемых в отделе:</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1.</w:t>
      </w:r>
      <w:r w:rsidRPr="00A66096">
        <w:rPr>
          <w:rFonts w:ascii="Times New Roman" w:hAnsi="Times New Roman"/>
          <w:color w:val="333333"/>
          <w:sz w:val="28"/>
          <w:szCs w:val="28"/>
          <w:lang w:eastAsia="ru-RU"/>
        </w:rPr>
        <w:t>Активность, организаторские способности.</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2.</w:t>
      </w:r>
      <w:r w:rsidRPr="00A66096">
        <w:rPr>
          <w:rFonts w:ascii="Times New Roman" w:hAnsi="Times New Roman"/>
          <w:color w:val="333333"/>
          <w:sz w:val="28"/>
          <w:szCs w:val="28"/>
          <w:lang w:eastAsia="ru-RU"/>
        </w:rPr>
        <w:t xml:space="preserve">Коммуникативные навыки, </w:t>
      </w:r>
      <w:r>
        <w:rPr>
          <w:rFonts w:ascii="Times New Roman" w:hAnsi="Times New Roman"/>
          <w:color w:val="333333"/>
          <w:sz w:val="28"/>
          <w:szCs w:val="28"/>
          <w:lang w:eastAsia="ru-RU"/>
        </w:rPr>
        <w:t>умение работать в коллективе</w:t>
      </w:r>
      <w:r w:rsidRPr="00A66096">
        <w:rPr>
          <w:rFonts w:ascii="Times New Roman" w:hAnsi="Times New Roman"/>
          <w:color w:val="333333"/>
          <w:sz w:val="28"/>
          <w:szCs w:val="28"/>
          <w:lang w:eastAsia="ru-RU"/>
        </w:rPr>
        <w:t>.</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3.</w:t>
      </w:r>
      <w:r w:rsidRPr="00A66096">
        <w:rPr>
          <w:rFonts w:ascii="Times New Roman" w:hAnsi="Times New Roman"/>
          <w:color w:val="333333"/>
          <w:sz w:val="28"/>
          <w:szCs w:val="28"/>
          <w:lang w:eastAsia="ru-RU"/>
        </w:rPr>
        <w:t>Ответственность, самостоятельность, дисциплинированность.</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4.</w:t>
      </w:r>
      <w:r w:rsidRPr="00A66096">
        <w:rPr>
          <w:rFonts w:ascii="Times New Roman" w:hAnsi="Times New Roman"/>
          <w:color w:val="333333"/>
          <w:sz w:val="28"/>
          <w:szCs w:val="28"/>
          <w:lang w:eastAsia="ru-RU"/>
        </w:rPr>
        <w:t>Нравственность, гуманность.</w:t>
      </w:r>
    </w:p>
    <w:p w:rsidR="0071464A" w:rsidRPr="00A66096" w:rsidRDefault="0071464A" w:rsidP="00A91D56">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5.</w:t>
      </w:r>
      <w:r w:rsidRPr="00A66096">
        <w:rPr>
          <w:rFonts w:ascii="Times New Roman" w:hAnsi="Times New Roman"/>
          <w:color w:val="333333"/>
          <w:sz w:val="28"/>
          <w:szCs w:val="28"/>
          <w:lang w:eastAsia="ru-RU"/>
        </w:rPr>
        <w:t>Креативность, склонно</w:t>
      </w:r>
      <w:r>
        <w:rPr>
          <w:rFonts w:ascii="Times New Roman" w:hAnsi="Times New Roman"/>
          <w:color w:val="333333"/>
          <w:sz w:val="28"/>
          <w:szCs w:val="28"/>
          <w:lang w:eastAsia="ru-RU"/>
        </w:rPr>
        <w:t>сть к проектной</w:t>
      </w:r>
      <w:r w:rsidRPr="00A66096">
        <w:rPr>
          <w:rFonts w:ascii="Times New Roman" w:hAnsi="Times New Roman"/>
          <w:color w:val="333333"/>
          <w:sz w:val="28"/>
          <w:szCs w:val="28"/>
          <w:lang w:eastAsia="ru-RU"/>
        </w:rPr>
        <w:t xml:space="preserve"> деятельности.</w:t>
      </w:r>
    </w:p>
    <w:p w:rsidR="0071464A" w:rsidRDefault="0071464A" w:rsidP="00A91D56">
      <w:pPr>
        <w:shd w:val="clear" w:color="auto" w:fill="FFFFFF"/>
        <w:spacing w:after="135" w:line="240" w:lineRule="auto"/>
        <w:rPr>
          <w:rFonts w:ascii="Times New Roman" w:hAnsi="Times New Roman"/>
          <w:color w:val="333333"/>
          <w:sz w:val="28"/>
          <w:szCs w:val="28"/>
          <w:lang w:eastAsia="ru-RU"/>
        </w:rPr>
      </w:pPr>
    </w:p>
    <w:p w:rsidR="00D72DB2" w:rsidRDefault="00D72DB2" w:rsidP="00A91D56">
      <w:pPr>
        <w:shd w:val="clear" w:color="auto" w:fill="FFFFFF"/>
        <w:spacing w:after="135" w:line="240" w:lineRule="auto"/>
        <w:rPr>
          <w:rFonts w:ascii="Times New Roman" w:hAnsi="Times New Roman"/>
          <w:color w:val="333333"/>
          <w:sz w:val="28"/>
          <w:szCs w:val="28"/>
          <w:lang w:eastAsia="ru-RU"/>
        </w:rPr>
      </w:pPr>
    </w:p>
    <w:p w:rsidR="00D72DB2" w:rsidRDefault="00D72DB2" w:rsidP="00A91D56">
      <w:pPr>
        <w:shd w:val="clear" w:color="auto" w:fill="FFFFFF"/>
        <w:spacing w:after="135" w:line="240" w:lineRule="auto"/>
        <w:rPr>
          <w:rFonts w:ascii="Times New Roman" w:hAnsi="Times New Roman"/>
          <w:color w:val="333333"/>
          <w:sz w:val="28"/>
          <w:szCs w:val="28"/>
          <w:lang w:eastAsia="ru-RU"/>
        </w:rPr>
      </w:pPr>
    </w:p>
    <w:p w:rsidR="00D72DB2" w:rsidRDefault="00D72DB2" w:rsidP="00A91D56">
      <w:pPr>
        <w:shd w:val="clear" w:color="auto" w:fill="FFFFFF"/>
        <w:spacing w:after="135" w:line="240" w:lineRule="auto"/>
        <w:rPr>
          <w:rFonts w:ascii="Times New Roman" w:hAnsi="Times New Roman"/>
          <w:color w:val="333333"/>
          <w:sz w:val="28"/>
          <w:szCs w:val="28"/>
          <w:lang w:eastAsia="ru-RU"/>
        </w:rPr>
      </w:pPr>
    </w:p>
    <w:p w:rsidR="00D72DB2" w:rsidRDefault="00D72DB2" w:rsidP="00A91D56">
      <w:pPr>
        <w:shd w:val="clear" w:color="auto" w:fill="FFFFFF"/>
        <w:spacing w:after="135" w:line="240" w:lineRule="auto"/>
        <w:rPr>
          <w:rFonts w:ascii="Times New Roman" w:hAnsi="Times New Roman"/>
          <w:color w:val="333333"/>
          <w:sz w:val="28"/>
          <w:szCs w:val="28"/>
          <w:lang w:eastAsia="ru-RU"/>
        </w:rPr>
      </w:pPr>
    </w:p>
    <w:p w:rsidR="00D72DB2" w:rsidRDefault="00D72DB2" w:rsidP="00A91D56">
      <w:pPr>
        <w:shd w:val="clear" w:color="auto" w:fill="FFFFFF"/>
        <w:spacing w:after="135" w:line="240" w:lineRule="auto"/>
        <w:rPr>
          <w:rFonts w:ascii="Times New Roman" w:hAnsi="Times New Roman"/>
          <w:color w:val="333333"/>
          <w:sz w:val="28"/>
          <w:szCs w:val="28"/>
          <w:lang w:eastAsia="ru-RU"/>
        </w:rPr>
      </w:pPr>
    </w:p>
    <w:p w:rsidR="0071464A" w:rsidRDefault="0071464A" w:rsidP="00D72DB2">
      <w:pPr>
        <w:shd w:val="clear" w:color="auto" w:fill="FFFFFF"/>
        <w:spacing w:after="135" w:line="240" w:lineRule="auto"/>
        <w:rPr>
          <w:rFonts w:ascii="Times New Roman" w:hAnsi="Times New Roman"/>
          <w:color w:val="333333"/>
          <w:sz w:val="28"/>
          <w:szCs w:val="28"/>
          <w:lang w:eastAsia="ru-RU"/>
        </w:rPr>
      </w:pPr>
      <w:bookmarkStart w:id="0" w:name="_GoBack"/>
      <w:bookmarkEnd w:id="0"/>
    </w:p>
    <w:sectPr w:rsidR="0071464A" w:rsidSect="00253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7148C"/>
    <w:multiLevelType w:val="multilevel"/>
    <w:tmpl w:val="F51E01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D56"/>
    <w:rsid w:val="000033B2"/>
    <w:rsid w:val="000171F6"/>
    <w:rsid w:val="000347A9"/>
    <w:rsid w:val="00036B71"/>
    <w:rsid w:val="00052C1B"/>
    <w:rsid w:val="00060BE1"/>
    <w:rsid w:val="000F3165"/>
    <w:rsid w:val="000F613B"/>
    <w:rsid w:val="001E4F48"/>
    <w:rsid w:val="001F5CA4"/>
    <w:rsid w:val="00247D22"/>
    <w:rsid w:val="002537AE"/>
    <w:rsid w:val="002C1D9A"/>
    <w:rsid w:val="00323A7D"/>
    <w:rsid w:val="00326975"/>
    <w:rsid w:val="003B1FFF"/>
    <w:rsid w:val="003F7547"/>
    <w:rsid w:val="004B163D"/>
    <w:rsid w:val="00520508"/>
    <w:rsid w:val="005249A8"/>
    <w:rsid w:val="005620EF"/>
    <w:rsid w:val="0057575F"/>
    <w:rsid w:val="005D330B"/>
    <w:rsid w:val="00670FDE"/>
    <w:rsid w:val="006B5E9C"/>
    <w:rsid w:val="0071464A"/>
    <w:rsid w:val="00732EB1"/>
    <w:rsid w:val="0074641A"/>
    <w:rsid w:val="00746D1B"/>
    <w:rsid w:val="007B0AC9"/>
    <w:rsid w:val="00860090"/>
    <w:rsid w:val="008E4610"/>
    <w:rsid w:val="0090354F"/>
    <w:rsid w:val="00921B72"/>
    <w:rsid w:val="0095728E"/>
    <w:rsid w:val="00A42528"/>
    <w:rsid w:val="00A66096"/>
    <w:rsid w:val="00A91D56"/>
    <w:rsid w:val="00AF2681"/>
    <w:rsid w:val="00BE2127"/>
    <w:rsid w:val="00BF483F"/>
    <w:rsid w:val="00CB64BD"/>
    <w:rsid w:val="00CB6CAA"/>
    <w:rsid w:val="00CE5B74"/>
    <w:rsid w:val="00D13FDC"/>
    <w:rsid w:val="00D72DB2"/>
    <w:rsid w:val="00ED65B5"/>
    <w:rsid w:val="00F3550E"/>
    <w:rsid w:val="00F66206"/>
    <w:rsid w:val="00FA67B9"/>
    <w:rsid w:val="00FD41A0"/>
    <w:rsid w:val="00FE6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91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A91D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601</Words>
  <Characters>3427</Characters>
  <Application>Microsoft Office Word</Application>
  <DocSecurity>0</DocSecurity>
  <Lines>28</Lines>
  <Paragraphs>8</Paragraphs>
  <ScaleCrop>false</ScaleCrop>
  <Company>Microsoft</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ЦВР</cp:lastModifiedBy>
  <cp:revision>23</cp:revision>
  <cp:lastPrinted>2017-04-20T11:17:00Z</cp:lastPrinted>
  <dcterms:created xsi:type="dcterms:W3CDTF">2017-04-18T20:50:00Z</dcterms:created>
  <dcterms:modified xsi:type="dcterms:W3CDTF">2019-01-22T11:38:00Z</dcterms:modified>
</cp:coreProperties>
</file>